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AF32B" w14:textId="3B2195E1" w:rsidR="004815F2" w:rsidRDefault="00894E9C">
      <w:r w:rsidRPr="00AC4FF0">
        <w:rPr>
          <w:rFonts w:ascii="Arial" w:hAnsi="Arial" w:cs="Arial"/>
          <w:color w:val="000000" w:themeColor="text1"/>
        </w:rPr>
        <w:t>APOYAR TÉCNICAMENTE LA ESTRUCTURACIÓN DE LOS PROCESOS DE ADQUISICIÓN DE BIENES, MATERIALES DE FORMACIÓN, OBRAS Y/O SERVICIOS CUANDO SEA REQUERIDO POR LA SUBDIRECCIÓN DE CENTRO Y/O SUPERVISIÓN DEL CONTRATO</w:t>
      </w:r>
      <w:r w:rsidRPr="00DA7DC1">
        <w:rPr>
          <w:rFonts w:ascii="Arial" w:hAnsi="Arial" w:cs="Arial"/>
          <w:color w:val="000000" w:themeColor="text1"/>
        </w:rPr>
        <w:t>.</w:t>
      </w:r>
    </w:p>
    <w:sectPr w:rsidR="004815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88"/>
    <w:rsid w:val="001F7E88"/>
    <w:rsid w:val="00384E42"/>
    <w:rsid w:val="004815F2"/>
    <w:rsid w:val="004B3AA0"/>
    <w:rsid w:val="005A29F9"/>
    <w:rsid w:val="00894E9C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29A9"/>
  <w15:chartTrackingRefBased/>
  <w15:docId w15:val="{0B073849-963D-48E7-AE3A-215B07BC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F7E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7E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7E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7E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7E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7E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7E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7E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7E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7E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7E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7E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7E8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7E8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7E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7E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7E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7E8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7E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F7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7E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F7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7E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F7E8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7E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F7E8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7E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7E8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7E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175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2025-02-19T02:49:00Z</dcterms:created>
  <dcterms:modified xsi:type="dcterms:W3CDTF">2026-02-16T00:41:00Z</dcterms:modified>
</cp:coreProperties>
</file>